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2E5A871F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127CC5">
        <w:rPr>
          <w:rFonts w:ascii="Arial Narrow" w:hAnsi="Arial Narrow" w:cs="Arial"/>
          <w:sz w:val="22"/>
          <w:szCs w:val="22"/>
        </w:rPr>
        <w:t>Business Analytics</w:t>
      </w:r>
      <w:r w:rsidR="00EE6F92" w:rsidRPr="00EE6F92">
        <w:rPr>
          <w:rFonts w:ascii="Arial Narrow" w:hAnsi="Arial Narrow" w:cs="Arial"/>
          <w:sz w:val="22"/>
          <w:szCs w:val="22"/>
        </w:rPr>
        <w:t xml:space="preserve">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128543E1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="00C24A2F">
        <w:rPr>
          <w:rFonts w:ascii="Arial Narrow" w:hAnsi="Arial Narrow" w:cs="Arial"/>
          <w:sz w:val="22"/>
          <w:szCs w:val="22"/>
        </w:rPr>
        <w:t>/ Vodnjan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63696CB5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77777777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B85905">
        <w:rPr>
          <w:rFonts w:ascii="Arial Narrow" w:hAnsi="Arial Narrow" w:cs="Arial"/>
          <w:sz w:val="22"/>
          <w:szCs w:val="22"/>
        </w:rPr>
        <w:t>1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6D888BC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127CC5">
        <w:rPr>
          <w:rFonts w:ascii="Arial Narrow" w:hAnsi="Arial Narrow" w:cs="Arial"/>
          <w:sz w:val="22"/>
          <w:szCs w:val="22"/>
        </w:rPr>
        <w:t>18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39895981" w14:textId="1881E7E9" w:rsidR="00442AD0" w:rsidRPr="00442AD0" w:rsidRDefault="00442AD0" w:rsidP="00442AD0">
      <w:pPr>
        <w:numPr>
          <w:ilvl w:val="0"/>
          <w:numId w:val="1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b/>
          <w:bCs/>
          <w:sz w:val="22"/>
          <w:szCs w:val="22"/>
        </w:rPr>
        <w:t xml:space="preserve">Dnevne i </w:t>
      </w:r>
      <w:r w:rsidRPr="00442AD0">
        <w:rPr>
          <w:rFonts w:ascii="Arial Narrow" w:hAnsi="Arial Narrow" w:cs="Arial"/>
          <w:b/>
          <w:bCs/>
          <w:i/>
          <w:iCs/>
          <w:sz w:val="22"/>
          <w:szCs w:val="22"/>
        </w:rPr>
        <w:t>on-demand</w:t>
      </w:r>
      <w:r w:rsidRPr="00442AD0">
        <w:rPr>
          <w:rFonts w:ascii="Arial Narrow" w:hAnsi="Arial Narrow" w:cs="Arial"/>
          <w:b/>
          <w:bCs/>
          <w:sz w:val="22"/>
          <w:szCs w:val="22"/>
        </w:rPr>
        <w:t xml:space="preserve"> analize:</w:t>
      </w:r>
      <w:r w:rsidRPr="00442AD0">
        <w:rPr>
          <w:rFonts w:ascii="Arial Narrow" w:hAnsi="Arial Narrow" w:cs="Arial"/>
          <w:sz w:val="22"/>
          <w:szCs w:val="22"/>
        </w:rPr>
        <w:t xml:space="preserve"> Provoditi analize dnevnog prometa, prihoda, bruto dobiti i kvalitete kako bi se osiguralo nesmetano poslovanje. Koristiti proračunske tablice i alate za vizualizaciju podataka za analizu i prezentaciju rezultata. Izrađivati izvještaje i dashboarde za praćenje ključnih pokazatelja uspješnosti proizvoda te pružati uvide za nove prilike za poboljšanja. </w:t>
      </w:r>
    </w:p>
    <w:p w14:paraId="653B69DA" w14:textId="77777777" w:rsidR="00442AD0" w:rsidRPr="00442AD0" w:rsidRDefault="00442AD0" w:rsidP="00442AD0">
      <w:pPr>
        <w:numPr>
          <w:ilvl w:val="0"/>
          <w:numId w:val="1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b/>
          <w:bCs/>
          <w:sz w:val="22"/>
          <w:szCs w:val="22"/>
        </w:rPr>
        <w:t>Profitabilnost poslova:</w:t>
      </w:r>
      <w:r w:rsidRPr="00442AD0">
        <w:rPr>
          <w:rFonts w:ascii="Arial Narrow" w:hAnsi="Arial Narrow" w:cs="Arial"/>
          <w:sz w:val="22"/>
          <w:szCs w:val="22"/>
        </w:rPr>
        <w:t xml:space="preserve"> Pratiti profitabilnost korisničkih poslova, interno izvještavati o profitabilnosti projekata i predlagati sljedeće korake za poboljšanje. Sudjelovati u aktivnostima predviđanja (forecasting) analizom povijesnih prodajnih podataka, tržišnih trendova i drugih relevantnih čimbenika. </w:t>
      </w:r>
    </w:p>
    <w:p w14:paraId="3358AEAE" w14:textId="049BDDE1" w:rsidR="00442AD0" w:rsidRPr="00442AD0" w:rsidRDefault="00442AD0" w:rsidP="00442AD0">
      <w:pPr>
        <w:numPr>
          <w:ilvl w:val="0"/>
          <w:numId w:val="1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b/>
          <w:bCs/>
          <w:sz w:val="22"/>
          <w:szCs w:val="22"/>
        </w:rPr>
        <w:t>Sudjelovanje u cjenovnoj strategiji:</w:t>
      </w:r>
      <w:r w:rsidRPr="00442AD0">
        <w:rPr>
          <w:rFonts w:ascii="Arial Narrow" w:hAnsi="Arial Narrow" w:cs="Arial"/>
          <w:sz w:val="22"/>
          <w:szCs w:val="22"/>
        </w:rPr>
        <w:t xml:space="preserve"> Pružati analitičke inpute za podršku globalnoj strategiji određivanja cijena</w:t>
      </w:r>
      <w:r>
        <w:rPr>
          <w:rFonts w:ascii="Arial Narrow" w:hAnsi="Arial Narrow" w:cs="Arial"/>
          <w:sz w:val="22"/>
          <w:szCs w:val="22"/>
        </w:rPr>
        <w:t>.</w:t>
      </w:r>
      <w:r w:rsidRPr="00442AD0">
        <w:rPr>
          <w:rFonts w:ascii="Arial Narrow" w:hAnsi="Arial Narrow" w:cs="Arial"/>
          <w:sz w:val="22"/>
          <w:szCs w:val="22"/>
        </w:rPr>
        <w:t xml:space="preserve"> </w:t>
      </w:r>
    </w:p>
    <w:p w14:paraId="6C3224EC" w14:textId="77777777" w:rsidR="00442AD0" w:rsidRPr="00442AD0" w:rsidRDefault="00442AD0" w:rsidP="00442AD0">
      <w:pPr>
        <w:numPr>
          <w:ilvl w:val="0"/>
          <w:numId w:val="1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b/>
          <w:bCs/>
          <w:sz w:val="22"/>
          <w:szCs w:val="22"/>
        </w:rPr>
        <w:t>Dokumentiranje procesa:</w:t>
      </w:r>
      <w:r w:rsidRPr="00442AD0">
        <w:rPr>
          <w:rFonts w:ascii="Arial Narrow" w:hAnsi="Arial Narrow" w:cs="Arial"/>
          <w:sz w:val="22"/>
          <w:szCs w:val="22"/>
        </w:rPr>
        <w:t xml:space="preserve"> Dokumentirati standardne operativne procedure i smjernice za različite procese kako bi se osigurala dosljednost i prijenos znanja. </w:t>
      </w:r>
    </w:p>
    <w:p w14:paraId="5ABF5829" w14:textId="77777777" w:rsidR="00442AD0" w:rsidRPr="00442AD0" w:rsidRDefault="00442AD0" w:rsidP="00442AD0">
      <w:pPr>
        <w:numPr>
          <w:ilvl w:val="0"/>
          <w:numId w:val="1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b/>
          <w:bCs/>
          <w:sz w:val="22"/>
          <w:szCs w:val="22"/>
        </w:rPr>
        <w:t>Suradnja s timovima:</w:t>
      </w:r>
      <w:r w:rsidRPr="00442AD0">
        <w:rPr>
          <w:rFonts w:ascii="Arial Narrow" w:hAnsi="Arial Narrow" w:cs="Arial"/>
          <w:sz w:val="22"/>
          <w:szCs w:val="22"/>
        </w:rPr>
        <w:t xml:space="preserve"> Usko surađivati s internim timovima vezano uz promjene ruta, pošiljatelja i regulativa, pružajući vrijedne poslovne uvide i zahtjeve. </w:t>
      </w:r>
    </w:p>
    <w:p w14:paraId="79A6026B" w14:textId="77777777" w:rsidR="00442AD0" w:rsidRPr="00442AD0" w:rsidRDefault="00442AD0" w:rsidP="00442AD0">
      <w:pPr>
        <w:numPr>
          <w:ilvl w:val="0"/>
          <w:numId w:val="1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b/>
          <w:bCs/>
          <w:sz w:val="22"/>
          <w:szCs w:val="22"/>
        </w:rPr>
        <w:t>Globalna komunikacija:</w:t>
      </w:r>
      <w:r w:rsidRPr="00442AD0">
        <w:rPr>
          <w:rFonts w:ascii="Arial Narrow" w:hAnsi="Arial Narrow" w:cs="Arial"/>
          <w:sz w:val="22"/>
          <w:szCs w:val="22"/>
        </w:rPr>
        <w:t xml:space="preserve"> Održavati komunikaciju s različitim internim dionicima kako bi se osigurao kvalitetan protok informacija, predlagala operativna i poslovna poboljšanja te dijelile dobre prakse i primjeri korištenja.</w:t>
      </w:r>
    </w:p>
    <w:p w14:paraId="5CCF3E07" w14:textId="70B7C7CB" w:rsidR="00ED7B81" w:rsidRDefault="00ED7B81" w:rsidP="00442AD0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158B6D0F" w14:textId="77777777" w:rsidR="00ED7B81" w:rsidRDefault="00ED7B81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0E39C1D" w14:textId="77777777" w:rsidR="00ED7B81" w:rsidRDefault="00ED7B81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6E8B8D6" w14:textId="77777777" w:rsidR="00ED7B81" w:rsidRDefault="00ED7B81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907BB57" w14:textId="77777777" w:rsidR="00ED7B81" w:rsidRDefault="00ED7B81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8AACB06" w14:textId="77777777" w:rsidR="00ED7B81" w:rsidRDefault="00ED7B81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B3B9DE4" w14:textId="77777777" w:rsidR="00EE6F92" w:rsidRDefault="00EE6F9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77777777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5AAA4D30" w14:textId="77777777" w:rsidR="00442AD0" w:rsidRDefault="00B85905" w:rsidP="00442AD0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-</w:t>
      </w:r>
      <w:r w:rsidR="00EE6F9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E6F92" w:rsidRPr="00EE6F92">
        <w:rPr>
          <w:rFonts w:ascii="Arial Narrow" w:hAnsi="Arial Narrow" w:cs="Arial"/>
          <w:sz w:val="22"/>
          <w:szCs w:val="22"/>
        </w:rPr>
        <w:t>Trenutno studirate preddiplomski ili diplomski studij</w:t>
      </w:r>
      <w:r w:rsidR="00442AD0">
        <w:rPr>
          <w:rFonts w:ascii="Arial Narrow" w:hAnsi="Arial Narrow" w:cs="Arial"/>
          <w:sz w:val="22"/>
          <w:szCs w:val="22"/>
        </w:rPr>
        <w:t xml:space="preserve"> </w:t>
      </w:r>
      <w:r w:rsidR="00442AD0" w:rsidRPr="00442AD0">
        <w:rPr>
          <w:rFonts w:ascii="Arial Narrow" w:hAnsi="Arial Narrow" w:cs="Arial"/>
          <w:sz w:val="22"/>
          <w:szCs w:val="22"/>
        </w:rPr>
        <w:t>ekonomije, financija, informacijskih tehnologija, podatkovne znanosti ili srodnog područja</w:t>
      </w:r>
      <w:r w:rsidR="00442AD0">
        <w:rPr>
          <w:rFonts w:ascii="Arial Narrow" w:hAnsi="Arial Narrow" w:cs="Arial"/>
          <w:sz w:val="22"/>
          <w:szCs w:val="22"/>
        </w:rPr>
        <w:t>.</w:t>
      </w:r>
    </w:p>
    <w:p w14:paraId="292E06E0" w14:textId="77777777" w:rsidR="00442AD0" w:rsidRDefault="00442AD0" w:rsidP="00442AD0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442AD0">
        <w:rPr>
          <w:rFonts w:ascii="Arial Narrow" w:hAnsi="Arial Narrow" w:cs="Arial"/>
          <w:sz w:val="22"/>
          <w:szCs w:val="22"/>
        </w:rPr>
        <w:t>Dostupnost za rad na puno radno vrijeme (40 sati tjedno)</w:t>
      </w:r>
      <w:r>
        <w:rPr>
          <w:rFonts w:ascii="Arial Narrow" w:hAnsi="Arial Narrow" w:cs="Arial"/>
          <w:sz w:val="22"/>
          <w:szCs w:val="22"/>
        </w:rPr>
        <w:t>.</w:t>
      </w:r>
    </w:p>
    <w:p w14:paraId="30F62544" w14:textId="77777777" w:rsidR="00442AD0" w:rsidRDefault="00442AD0" w:rsidP="00442AD0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442AD0">
        <w:rPr>
          <w:rFonts w:ascii="Arial Narrow" w:hAnsi="Arial Narrow" w:cs="Arial"/>
          <w:sz w:val="22"/>
          <w:szCs w:val="22"/>
        </w:rPr>
        <w:t>Napredno korištenje Excel</w:t>
      </w:r>
      <w:r>
        <w:rPr>
          <w:rFonts w:ascii="Arial Narrow" w:hAnsi="Arial Narrow" w:cs="Arial"/>
          <w:sz w:val="22"/>
          <w:szCs w:val="22"/>
        </w:rPr>
        <w:t>a.</w:t>
      </w:r>
    </w:p>
    <w:p w14:paraId="218E6086" w14:textId="24DC7D89" w:rsidR="00442AD0" w:rsidRPr="00442AD0" w:rsidRDefault="00442AD0" w:rsidP="00442AD0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442AD0">
        <w:rPr>
          <w:rFonts w:ascii="Arial Narrow" w:hAnsi="Arial Narrow" w:cs="Arial"/>
          <w:sz w:val="22"/>
          <w:szCs w:val="22"/>
        </w:rPr>
        <w:t>Izražena pažnja prema detaljima</w:t>
      </w:r>
      <w:r>
        <w:rPr>
          <w:rFonts w:ascii="Arial Narrow" w:hAnsi="Arial Narrow" w:cs="Arial"/>
          <w:sz w:val="22"/>
          <w:szCs w:val="22"/>
        </w:rPr>
        <w:t>.</w:t>
      </w:r>
      <w:r w:rsidRPr="00442AD0">
        <w:rPr>
          <w:rFonts w:ascii="Arial Narrow" w:hAnsi="Arial Narrow" w:cs="Arial"/>
          <w:sz w:val="22"/>
          <w:szCs w:val="22"/>
        </w:rPr>
        <w:t xml:space="preserve"> </w:t>
      </w:r>
    </w:p>
    <w:p w14:paraId="61A74BC8" w14:textId="77777777" w:rsidR="00EE6F92" w:rsidRP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>Odlično znanje engleskog jezika u govoru i pismu.</w:t>
      </w:r>
    </w:p>
    <w:p w14:paraId="7CD475CA" w14:textId="796CB712" w:rsidR="00EE6F92" w:rsidRP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 xml:space="preserve">Dostupni ste započeti </w:t>
      </w:r>
      <w:r w:rsidR="007C2D83">
        <w:rPr>
          <w:rFonts w:ascii="Arial Narrow" w:hAnsi="Arial Narrow" w:cs="Arial"/>
          <w:sz w:val="22"/>
          <w:szCs w:val="22"/>
        </w:rPr>
        <w:t>rad</w:t>
      </w:r>
      <w:r w:rsidRPr="00EE6F92">
        <w:rPr>
          <w:rFonts w:ascii="Arial Narrow" w:hAnsi="Arial Narrow" w:cs="Arial"/>
          <w:sz w:val="22"/>
          <w:szCs w:val="22"/>
        </w:rPr>
        <w:t xml:space="preserve"> </w:t>
      </w:r>
      <w:r w:rsidR="007C2D83">
        <w:rPr>
          <w:rFonts w:ascii="Arial Narrow" w:hAnsi="Arial Narrow" w:cs="Arial"/>
          <w:sz w:val="22"/>
          <w:szCs w:val="22"/>
        </w:rPr>
        <w:t>6</w:t>
      </w:r>
      <w:r w:rsidRPr="00EE6F92">
        <w:rPr>
          <w:rFonts w:ascii="Arial Narrow" w:hAnsi="Arial Narrow" w:cs="Arial"/>
          <w:sz w:val="22"/>
          <w:szCs w:val="22"/>
        </w:rPr>
        <w:t xml:space="preserve">. </w:t>
      </w:r>
      <w:r w:rsidR="007C2D83">
        <w:rPr>
          <w:rFonts w:ascii="Arial Narrow" w:hAnsi="Arial Narrow" w:cs="Arial"/>
          <w:sz w:val="22"/>
          <w:szCs w:val="22"/>
        </w:rPr>
        <w:t>srpnja</w:t>
      </w:r>
      <w:r w:rsidRPr="00EE6F92">
        <w:rPr>
          <w:rFonts w:ascii="Arial Narrow" w:hAnsi="Arial Narrow" w:cs="Arial"/>
          <w:sz w:val="22"/>
          <w:szCs w:val="22"/>
        </w:rPr>
        <w:t xml:space="preserve"> 2026.</w:t>
      </w:r>
    </w:p>
    <w:p w14:paraId="7DB7D126" w14:textId="18F64483" w:rsid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>
        <w:rPr>
          <w:rFonts w:ascii="Arial Narrow" w:hAnsi="Arial Narrow" w:cs="Arial"/>
          <w:sz w:val="22"/>
          <w:szCs w:val="22"/>
        </w:rPr>
        <w:t>programa</w:t>
      </w:r>
      <w:r w:rsidRPr="00EE6F92">
        <w:rPr>
          <w:rFonts w:ascii="Arial Narrow" w:hAnsi="Arial Narrow" w:cs="Arial"/>
          <w:sz w:val="22"/>
          <w:szCs w:val="22"/>
        </w:rPr>
        <w:t xml:space="preserve"> (6 mjeseci).</w:t>
      </w:r>
    </w:p>
    <w:p w14:paraId="61AAF28C" w14:textId="77777777" w:rsidR="00442AD0" w:rsidRDefault="00442AD0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FBA5EFD" w14:textId="77777777" w:rsidR="00442AD0" w:rsidRPr="00442AD0" w:rsidRDefault="00442AD0" w:rsidP="00442AD0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b/>
          <w:bCs/>
          <w:sz w:val="22"/>
          <w:szCs w:val="22"/>
        </w:rPr>
        <w:t>Prednost (nije uvjet):</w:t>
      </w:r>
    </w:p>
    <w:p w14:paraId="7BDAC3C2" w14:textId="7EF7FCC9" w:rsidR="00442AD0" w:rsidRPr="00442AD0" w:rsidRDefault="00442AD0" w:rsidP="00442AD0">
      <w:pPr>
        <w:numPr>
          <w:ilvl w:val="0"/>
          <w:numId w:val="11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sz w:val="22"/>
          <w:szCs w:val="22"/>
        </w:rPr>
        <w:t>Interes za poslovnu analitiku, podatke i izvještavanje</w:t>
      </w:r>
      <w:r>
        <w:rPr>
          <w:rFonts w:ascii="Arial Narrow" w:hAnsi="Arial Narrow" w:cs="Arial"/>
          <w:sz w:val="22"/>
          <w:szCs w:val="22"/>
        </w:rPr>
        <w:t>.</w:t>
      </w:r>
      <w:r w:rsidRPr="00442AD0">
        <w:rPr>
          <w:rFonts w:ascii="Arial Narrow" w:hAnsi="Arial Narrow" w:cs="Arial"/>
          <w:sz w:val="22"/>
          <w:szCs w:val="22"/>
        </w:rPr>
        <w:t xml:space="preserve"> </w:t>
      </w:r>
    </w:p>
    <w:p w14:paraId="1294DDFE" w14:textId="0AA99725" w:rsidR="00442AD0" w:rsidRPr="00442AD0" w:rsidRDefault="00442AD0" w:rsidP="00442AD0">
      <w:pPr>
        <w:numPr>
          <w:ilvl w:val="0"/>
          <w:numId w:val="11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sz w:val="22"/>
          <w:szCs w:val="22"/>
        </w:rPr>
        <w:t>Snažne analitičke i problemske vještine, uz sposobnost interpretacije složenih podataka i prepoznavanja trendova</w:t>
      </w:r>
      <w:r>
        <w:rPr>
          <w:rFonts w:ascii="Arial Narrow" w:hAnsi="Arial Narrow" w:cs="Arial"/>
          <w:sz w:val="22"/>
          <w:szCs w:val="22"/>
        </w:rPr>
        <w:t>.</w:t>
      </w:r>
      <w:r w:rsidRPr="00442AD0">
        <w:rPr>
          <w:rFonts w:ascii="Arial Narrow" w:hAnsi="Arial Narrow" w:cs="Arial"/>
          <w:sz w:val="22"/>
          <w:szCs w:val="22"/>
        </w:rPr>
        <w:t xml:space="preserve"> </w:t>
      </w:r>
    </w:p>
    <w:p w14:paraId="74151E21" w14:textId="634816CD" w:rsidR="00442AD0" w:rsidRPr="00442AD0" w:rsidRDefault="00442AD0" w:rsidP="00442AD0">
      <w:pPr>
        <w:numPr>
          <w:ilvl w:val="0"/>
          <w:numId w:val="11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sz w:val="22"/>
          <w:szCs w:val="22"/>
        </w:rPr>
        <w:t>Razumijevanje načina funkcioniranja određivanja cijena</w:t>
      </w:r>
      <w:r>
        <w:rPr>
          <w:rFonts w:ascii="Arial Narrow" w:hAnsi="Arial Narrow" w:cs="Arial"/>
          <w:sz w:val="22"/>
          <w:szCs w:val="22"/>
        </w:rPr>
        <w:t>.</w:t>
      </w:r>
      <w:r w:rsidRPr="00442AD0">
        <w:rPr>
          <w:rFonts w:ascii="Arial Narrow" w:hAnsi="Arial Narrow" w:cs="Arial"/>
          <w:sz w:val="22"/>
          <w:szCs w:val="22"/>
        </w:rPr>
        <w:t xml:space="preserve"> </w:t>
      </w:r>
    </w:p>
    <w:p w14:paraId="6931D56B" w14:textId="5F9F8F43" w:rsidR="00442AD0" w:rsidRPr="00442AD0" w:rsidRDefault="00442AD0" w:rsidP="00442AD0">
      <w:pPr>
        <w:numPr>
          <w:ilvl w:val="0"/>
          <w:numId w:val="11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sz w:val="22"/>
          <w:szCs w:val="22"/>
        </w:rPr>
        <w:t>Iskustvo s alatima za analizu podataka (npr. SQL, Power BI)</w:t>
      </w:r>
      <w:r>
        <w:rPr>
          <w:rFonts w:ascii="Arial Narrow" w:hAnsi="Arial Narrow" w:cs="Arial"/>
          <w:sz w:val="22"/>
          <w:szCs w:val="22"/>
        </w:rPr>
        <w:t>.</w:t>
      </w:r>
      <w:r w:rsidRPr="00442AD0">
        <w:rPr>
          <w:rFonts w:ascii="Arial Narrow" w:hAnsi="Arial Narrow" w:cs="Arial"/>
          <w:sz w:val="22"/>
          <w:szCs w:val="22"/>
        </w:rPr>
        <w:t xml:space="preserve"> </w:t>
      </w:r>
    </w:p>
    <w:p w14:paraId="37D54669" w14:textId="0747E08C" w:rsidR="00442AD0" w:rsidRPr="00442AD0" w:rsidRDefault="00442AD0" w:rsidP="00442AD0">
      <w:pPr>
        <w:numPr>
          <w:ilvl w:val="0"/>
          <w:numId w:val="11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442AD0">
        <w:rPr>
          <w:rFonts w:ascii="Arial Narrow" w:hAnsi="Arial Narrow" w:cs="Arial"/>
          <w:sz w:val="22"/>
          <w:szCs w:val="22"/>
        </w:rPr>
        <w:t>Upornost i usmjerenost na pronalaženje rješenja</w:t>
      </w:r>
      <w:r>
        <w:rPr>
          <w:rFonts w:ascii="Arial Narrow" w:hAnsi="Arial Narrow" w:cs="Arial"/>
          <w:sz w:val="22"/>
          <w:szCs w:val="22"/>
        </w:rPr>
        <w:t>.</w:t>
      </w:r>
    </w:p>
    <w:p w14:paraId="0FDF87EF" w14:textId="77777777" w:rsidR="00ED7B81" w:rsidRDefault="00ED7B81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2CD38AF7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3A491B">
        <w:rPr>
          <w:rFonts w:ascii="Arial Narrow" w:hAnsi="Arial Narrow" w:cs="Arial"/>
          <w:sz w:val="22"/>
          <w:szCs w:val="22"/>
        </w:rPr>
        <w:t>:</w:t>
      </w:r>
      <w:r w:rsidR="007C2D83" w:rsidRPr="007C2D83">
        <w:t xml:space="preserve"> </w:t>
      </w:r>
      <w:hyperlink r:id="rId8" w:history="1">
        <w:r w:rsidR="007C2D83" w:rsidRPr="007C2D83">
          <w:rPr>
            <w:rStyle w:val="Hyperlink"/>
            <w:rFonts w:ascii="Arial Narrow" w:hAnsi="Arial Narrow" w:cs="Arial"/>
            <w:sz w:val="22"/>
            <w:szCs w:val="22"/>
          </w:rPr>
          <w:t>Business Analytics Intern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589BFA96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lastRenderedPageBreak/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7550D1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6D6C" w14:textId="77777777" w:rsidR="002B0B55" w:rsidRDefault="002B0B55">
      <w:r>
        <w:separator/>
      </w:r>
    </w:p>
  </w:endnote>
  <w:endnote w:type="continuationSeparator" w:id="0">
    <w:p w14:paraId="1A4C7F59" w14:textId="77777777" w:rsidR="002B0B55" w:rsidRDefault="002B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45EB" w14:textId="77777777" w:rsidR="002B0B55" w:rsidRDefault="002B0B55">
      <w:r>
        <w:separator/>
      </w:r>
    </w:p>
  </w:footnote>
  <w:footnote w:type="continuationSeparator" w:id="0">
    <w:p w14:paraId="3D6C7628" w14:textId="77777777" w:rsidR="002B0B55" w:rsidRDefault="002B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7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6"/>
  </w:num>
  <w:num w:numId="2" w16cid:durableId="948969218">
    <w:abstractNumId w:val="1"/>
  </w:num>
  <w:num w:numId="3" w16cid:durableId="1247498180">
    <w:abstractNumId w:val="2"/>
  </w:num>
  <w:num w:numId="4" w16cid:durableId="1175992544">
    <w:abstractNumId w:val="10"/>
  </w:num>
  <w:num w:numId="5" w16cid:durableId="617417168">
    <w:abstractNumId w:val="0"/>
  </w:num>
  <w:num w:numId="6" w16cid:durableId="610549009">
    <w:abstractNumId w:val="3"/>
  </w:num>
  <w:num w:numId="7" w16cid:durableId="2120566286">
    <w:abstractNumId w:val="7"/>
  </w:num>
  <w:num w:numId="8" w16cid:durableId="1355037419">
    <w:abstractNumId w:val="5"/>
  </w:num>
  <w:num w:numId="9" w16cid:durableId="159782415">
    <w:abstractNumId w:val="4"/>
  </w:num>
  <w:num w:numId="10" w16cid:durableId="885719643">
    <w:abstractNumId w:val="9"/>
  </w:num>
  <w:num w:numId="11" w16cid:durableId="2079984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90B"/>
    <w:rsid w:val="00034B1A"/>
    <w:rsid w:val="00050F7D"/>
    <w:rsid w:val="000515C5"/>
    <w:rsid w:val="00051DF3"/>
    <w:rsid w:val="00064740"/>
    <w:rsid w:val="000C5718"/>
    <w:rsid w:val="000C57F9"/>
    <w:rsid w:val="000E1EEC"/>
    <w:rsid w:val="000F39E8"/>
    <w:rsid w:val="000F5D4B"/>
    <w:rsid w:val="00104F95"/>
    <w:rsid w:val="001061CB"/>
    <w:rsid w:val="00110B62"/>
    <w:rsid w:val="00117FCE"/>
    <w:rsid w:val="00127CC5"/>
    <w:rsid w:val="00151573"/>
    <w:rsid w:val="00163362"/>
    <w:rsid w:val="0017197A"/>
    <w:rsid w:val="00171B63"/>
    <w:rsid w:val="0018180B"/>
    <w:rsid w:val="00186029"/>
    <w:rsid w:val="00191140"/>
    <w:rsid w:val="00193B2B"/>
    <w:rsid w:val="001A1470"/>
    <w:rsid w:val="001A5577"/>
    <w:rsid w:val="001B2E51"/>
    <w:rsid w:val="001B42C1"/>
    <w:rsid w:val="001C2519"/>
    <w:rsid w:val="001D25BA"/>
    <w:rsid w:val="001D37AA"/>
    <w:rsid w:val="001F33C0"/>
    <w:rsid w:val="002105ED"/>
    <w:rsid w:val="00231344"/>
    <w:rsid w:val="00236756"/>
    <w:rsid w:val="00240A87"/>
    <w:rsid w:val="00274E6A"/>
    <w:rsid w:val="0028310C"/>
    <w:rsid w:val="0028416D"/>
    <w:rsid w:val="002A3A54"/>
    <w:rsid w:val="002B0B55"/>
    <w:rsid w:val="002B2C1E"/>
    <w:rsid w:val="002D07E6"/>
    <w:rsid w:val="002D5706"/>
    <w:rsid w:val="002E31F7"/>
    <w:rsid w:val="002E3584"/>
    <w:rsid w:val="00321B19"/>
    <w:rsid w:val="0032728B"/>
    <w:rsid w:val="0038663C"/>
    <w:rsid w:val="00386717"/>
    <w:rsid w:val="00386EEB"/>
    <w:rsid w:val="003A2B1A"/>
    <w:rsid w:val="003A491B"/>
    <w:rsid w:val="003A6774"/>
    <w:rsid w:val="003B2DDC"/>
    <w:rsid w:val="003D0AAE"/>
    <w:rsid w:val="003E0E9A"/>
    <w:rsid w:val="003F6857"/>
    <w:rsid w:val="00426EEF"/>
    <w:rsid w:val="004414DB"/>
    <w:rsid w:val="00442AD0"/>
    <w:rsid w:val="00446274"/>
    <w:rsid w:val="004815DA"/>
    <w:rsid w:val="004B3801"/>
    <w:rsid w:val="004C1457"/>
    <w:rsid w:val="004D2FCA"/>
    <w:rsid w:val="004E461A"/>
    <w:rsid w:val="004E6648"/>
    <w:rsid w:val="004F0F17"/>
    <w:rsid w:val="00504763"/>
    <w:rsid w:val="00515CCF"/>
    <w:rsid w:val="00542097"/>
    <w:rsid w:val="005674F8"/>
    <w:rsid w:val="00582978"/>
    <w:rsid w:val="00594B5D"/>
    <w:rsid w:val="005966C2"/>
    <w:rsid w:val="005C5623"/>
    <w:rsid w:val="005D1483"/>
    <w:rsid w:val="005F658A"/>
    <w:rsid w:val="005F74E5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E5F67"/>
    <w:rsid w:val="006F1A3F"/>
    <w:rsid w:val="00727B10"/>
    <w:rsid w:val="00744917"/>
    <w:rsid w:val="007473FD"/>
    <w:rsid w:val="007550D1"/>
    <w:rsid w:val="00756847"/>
    <w:rsid w:val="007622EA"/>
    <w:rsid w:val="00764761"/>
    <w:rsid w:val="007738A4"/>
    <w:rsid w:val="00775161"/>
    <w:rsid w:val="00784540"/>
    <w:rsid w:val="00793049"/>
    <w:rsid w:val="007A36DE"/>
    <w:rsid w:val="007B24D2"/>
    <w:rsid w:val="007B404F"/>
    <w:rsid w:val="007C2D83"/>
    <w:rsid w:val="007E08D3"/>
    <w:rsid w:val="007E1F63"/>
    <w:rsid w:val="007E5C6C"/>
    <w:rsid w:val="007E6981"/>
    <w:rsid w:val="008037A3"/>
    <w:rsid w:val="00803A04"/>
    <w:rsid w:val="00805AB1"/>
    <w:rsid w:val="00806480"/>
    <w:rsid w:val="008114B5"/>
    <w:rsid w:val="00843651"/>
    <w:rsid w:val="008467E8"/>
    <w:rsid w:val="00847D41"/>
    <w:rsid w:val="00853271"/>
    <w:rsid w:val="0087252E"/>
    <w:rsid w:val="00881706"/>
    <w:rsid w:val="00885F6E"/>
    <w:rsid w:val="008C7142"/>
    <w:rsid w:val="008D204B"/>
    <w:rsid w:val="008F2291"/>
    <w:rsid w:val="00936089"/>
    <w:rsid w:val="0098205F"/>
    <w:rsid w:val="0098653B"/>
    <w:rsid w:val="009912DA"/>
    <w:rsid w:val="009B1674"/>
    <w:rsid w:val="009D60D3"/>
    <w:rsid w:val="009D7421"/>
    <w:rsid w:val="009E1D11"/>
    <w:rsid w:val="009E392C"/>
    <w:rsid w:val="009E6FF7"/>
    <w:rsid w:val="009F544A"/>
    <w:rsid w:val="00A02341"/>
    <w:rsid w:val="00A0510B"/>
    <w:rsid w:val="00A065BB"/>
    <w:rsid w:val="00A2473D"/>
    <w:rsid w:val="00A33E55"/>
    <w:rsid w:val="00A4122E"/>
    <w:rsid w:val="00A60D20"/>
    <w:rsid w:val="00A66B15"/>
    <w:rsid w:val="00A8121B"/>
    <w:rsid w:val="00A93389"/>
    <w:rsid w:val="00AA50D5"/>
    <w:rsid w:val="00AA6495"/>
    <w:rsid w:val="00AC02C7"/>
    <w:rsid w:val="00AD732D"/>
    <w:rsid w:val="00B0148F"/>
    <w:rsid w:val="00B453DD"/>
    <w:rsid w:val="00B54BD9"/>
    <w:rsid w:val="00B66B90"/>
    <w:rsid w:val="00B75474"/>
    <w:rsid w:val="00B85905"/>
    <w:rsid w:val="00B93013"/>
    <w:rsid w:val="00BA23BF"/>
    <w:rsid w:val="00BD574C"/>
    <w:rsid w:val="00BE1FBC"/>
    <w:rsid w:val="00BF7E82"/>
    <w:rsid w:val="00C20B85"/>
    <w:rsid w:val="00C24224"/>
    <w:rsid w:val="00C24A2F"/>
    <w:rsid w:val="00C25B53"/>
    <w:rsid w:val="00C27D7F"/>
    <w:rsid w:val="00C30D35"/>
    <w:rsid w:val="00C61D97"/>
    <w:rsid w:val="00C67A2F"/>
    <w:rsid w:val="00C85E50"/>
    <w:rsid w:val="00CA09F5"/>
    <w:rsid w:val="00CA31E5"/>
    <w:rsid w:val="00CB2A67"/>
    <w:rsid w:val="00CC3096"/>
    <w:rsid w:val="00CD02DA"/>
    <w:rsid w:val="00CE126E"/>
    <w:rsid w:val="00D03ACC"/>
    <w:rsid w:val="00D10839"/>
    <w:rsid w:val="00D1799E"/>
    <w:rsid w:val="00D3180D"/>
    <w:rsid w:val="00D4014F"/>
    <w:rsid w:val="00D46A4C"/>
    <w:rsid w:val="00D515BA"/>
    <w:rsid w:val="00D5447E"/>
    <w:rsid w:val="00D814B7"/>
    <w:rsid w:val="00D824BC"/>
    <w:rsid w:val="00DB7CBA"/>
    <w:rsid w:val="00DD114E"/>
    <w:rsid w:val="00DD36AC"/>
    <w:rsid w:val="00DF51DE"/>
    <w:rsid w:val="00E05005"/>
    <w:rsid w:val="00E1430F"/>
    <w:rsid w:val="00E20CFC"/>
    <w:rsid w:val="00E477B7"/>
    <w:rsid w:val="00E70D42"/>
    <w:rsid w:val="00E8038F"/>
    <w:rsid w:val="00E8198F"/>
    <w:rsid w:val="00E82B51"/>
    <w:rsid w:val="00E83686"/>
    <w:rsid w:val="00EA1757"/>
    <w:rsid w:val="00EB6C61"/>
    <w:rsid w:val="00EC032A"/>
    <w:rsid w:val="00ED7B81"/>
    <w:rsid w:val="00EE6F92"/>
    <w:rsid w:val="00F15C4E"/>
    <w:rsid w:val="00F31046"/>
    <w:rsid w:val="00F43985"/>
    <w:rsid w:val="00F64F86"/>
    <w:rsid w:val="00F84C8D"/>
    <w:rsid w:val="00F873C6"/>
    <w:rsid w:val="00FA4B19"/>
    <w:rsid w:val="00FA5A34"/>
    <w:rsid w:val="00FD2CEC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Vodnjan-Croatia/Business-Analytics-Intern_JR1044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4003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4</cp:revision>
  <cp:lastPrinted>2024-01-11T08:24:00Z</cp:lastPrinted>
  <dcterms:created xsi:type="dcterms:W3CDTF">2026-04-29T08:11:00Z</dcterms:created>
  <dcterms:modified xsi:type="dcterms:W3CDTF">2026-04-30T06:32:00Z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